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/>
      </w:pPr>
      <w:r>
        <w:rPr>
          <w:b w:val="false"/>
          <w:bCs w:val="false"/>
          <w:sz w:val="28"/>
          <w:szCs w:val="28"/>
        </w:rPr>
        <w:t xml:space="preserve">Приложение 1  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 тендерной документации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Форма 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  <w:lang w:val="ru-RU"/>
        </w:rPr>
      </w:pPr>
      <w:r>
        <w:rPr>
          <w:bCs w:val="false"/>
          <w:sz w:val="28"/>
          <w:szCs w:val="28"/>
        </w:rPr>
        <w:t>Объявление о</w:t>
      </w:r>
      <w:r>
        <w:rPr>
          <w:sz w:val="28"/>
          <w:szCs w:val="28"/>
        </w:rPr>
        <w:t xml:space="preserve"> проведении закупа товаров способом проведения тендера</w:t>
      </w:r>
      <w:r>
        <w:rPr>
          <w:sz w:val="28"/>
          <w:szCs w:val="28"/>
          <w:lang w:val="ru-RU"/>
        </w:rPr>
        <w:t>.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  <w:lang w:val="ru-RU"/>
        </w:rPr>
      </w:pPr>
      <w:r>
        <w:rPr>
          <w:bCs w:val="false"/>
          <w:sz w:val="28"/>
          <w:szCs w:val="28"/>
          <w:lang w:val="ru-RU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Государственное коммунальное предприятие на праве хозяйственного ведения «</w:t>
      </w:r>
      <w:r>
        <w:rPr>
          <w:spacing w:val="2"/>
          <w:sz w:val="28"/>
          <w:szCs w:val="28"/>
          <w:lang w:val="kk-KZ"/>
        </w:rPr>
        <w:t xml:space="preserve">Актауская городская поликлиника </w:t>
      </w:r>
      <w:r>
        <w:rPr>
          <w:spacing w:val="2"/>
          <w:sz w:val="28"/>
          <w:szCs w:val="28"/>
          <w:lang w:val="ru-RU"/>
        </w:rPr>
        <w:t xml:space="preserve">№2»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управления здравоохранения Мангистауской области </w:t>
      </w:r>
      <w:r>
        <w:rPr>
          <w:spacing w:val="2"/>
          <w:sz w:val="28"/>
          <w:szCs w:val="28"/>
        </w:rPr>
        <w:t>объявляет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о проведении закупа </w:t>
      </w:r>
      <w:r>
        <w:rPr>
          <w:spacing w:val="2"/>
          <w:sz w:val="28"/>
          <w:szCs w:val="28"/>
          <w:lang w:val="ru-RU"/>
        </w:rPr>
        <w:t xml:space="preserve">дезинфицирующих средств </w:t>
      </w:r>
      <w:r>
        <w:rPr>
          <w:spacing w:val="2"/>
          <w:sz w:val="28"/>
          <w:szCs w:val="28"/>
        </w:rPr>
        <w:t xml:space="preserve">способом тендера </w:t>
      </w:r>
      <w:r>
        <w:rPr>
          <w:spacing w:val="2"/>
          <w:sz w:val="28"/>
          <w:szCs w:val="28"/>
          <w:lang w:val="ru-RU"/>
        </w:rPr>
        <w:t xml:space="preserve">. 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Полное </w:t>
      </w:r>
      <w:r>
        <w:rPr>
          <w:sz w:val="28"/>
          <w:szCs w:val="28"/>
        </w:rPr>
        <w:t>наименовани</w:t>
      </w:r>
      <w:r>
        <w:rPr>
          <w:sz w:val="28"/>
          <w:szCs w:val="28"/>
          <w:lang w:val="ru-RU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и </w:t>
      </w:r>
      <w:r>
        <w:rPr>
          <w:spacing w:val="2"/>
          <w:sz w:val="28"/>
          <w:szCs w:val="28"/>
        </w:rPr>
        <w:t>подробная спецификация</w:t>
      </w:r>
      <w:r>
        <w:rPr>
          <w:sz w:val="28"/>
          <w:szCs w:val="28"/>
        </w:rPr>
        <w:t xml:space="preserve"> закупаемых </w:t>
      </w:r>
      <w:r>
        <w:rPr>
          <w:sz w:val="28"/>
          <w:szCs w:val="28"/>
          <w:lang w:val="ru-RU"/>
        </w:rPr>
        <w:t xml:space="preserve">товаров, </w:t>
      </w:r>
      <w:r>
        <w:rPr>
          <w:sz w:val="28"/>
          <w:szCs w:val="28"/>
        </w:rPr>
        <w:t>объем закупа, сумм</w:t>
      </w:r>
      <w:r>
        <w:rPr>
          <w:sz w:val="28"/>
          <w:szCs w:val="28"/>
          <w:lang w:val="ru-RU"/>
        </w:rPr>
        <w:t>а,</w:t>
      </w:r>
      <w:r>
        <w:rPr>
          <w:sz w:val="28"/>
          <w:szCs w:val="28"/>
        </w:rPr>
        <w:t xml:space="preserve"> выделенн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для закупа по каждому </w:t>
      </w:r>
      <w:r>
        <w:rPr>
          <w:sz w:val="28"/>
          <w:szCs w:val="28"/>
          <w:lang w:val="ru-RU"/>
        </w:rPr>
        <w:t>лоту, и</w:t>
      </w:r>
      <w:r>
        <w:rPr>
          <w:spacing w:val="2"/>
          <w:sz w:val="28"/>
          <w:szCs w:val="28"/>
        </w:rPr>
        <w:t xml:space="preserve"> их количество  указаны в </w:t>
      </w:r>
      <w:r>
        <w:rPr>
          <w:spacing w:val="2"/>
          <w:sz w:val="28"/>
          <w:szCs w:val="28"/>
          <w:lang w:val="ru-RU"/>
        </w:rPr>
        <w:t>приложении  2 к тендерной документации.</w:t>
      </w:r>
      <w:r>
        <w:rPr>
          <w:spacing w:val="2"/>
          <w:sz w:val="28"/>
          <w:szCs w:val="28"/>
        </w:rPr>
        <w:tab/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Товар должен быть доставлен: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 26 микрорайон, здание 54.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Требуемый срок поставки</w:t>
      </w:r>
      <w:r>
        <w:rPr>
          <w:spacing w:val="2"/>
          <w:sz w:val="28"/>
          <w:szCs w:val="28"/>
          <w:lang w:val="ru-RU"/>
        </w:rPr>
        <w:t>:</w:t>
      </w:r>
      <w:r>
        <w:rPr/>
        <w:t xml:space="preserve"> </w:t>
      </w:r>
      <w:r>
        <w:rPr>
          <w:sz w:val="28"/>
          <w:szCs w:val="28"/>
          <w:lang w:val="kk-KZ"/>
        </w:rPr>
        <w:t>Согласна договора по заявке заказчика.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>
        <w:rPr>
          <w:bCs/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>
        <w:rPr>
          <w:spacing w:val="2"/>
          <w:sz w:val="28"/>
          <w:szCs w:val="28"/>
        </w:rPr>
        <w:t>утвержденных постановлением Правительства Республики Казахстан</w:t>
        <w:br/>
        <w:t>от «</w:t>
      </w:r>
      <w:r>
        <w:rPr>
          <w:spacing w:val="2"/>
          <w:sz w:val="28"/>
          <w:szCs w:val="28"/>
          <w:lang w:val="ru-RU"/>
        </w:rPr>
        <w:t>30</w:t>
      </w:r>
      <w:r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  <w:lang w:val="ru-RU"/>
        </w:rPr>
        <w:t xml:space="preserve">октября 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lang w:val="ru-RU"/>
        </w:rPr>
        <w:t>09</w:t>
      </w:r>
      <w:r>
        <w:rPr>
          <w:spacing w:val="2"/>
          <w:sz w:val="28"/>
          <w:szCs w:val="28"/>
        </w:rPr>
        <w:t xml:space="preserve"> года </w:t>
      </w:r>
      <w:r>
        <w:rPr>
          <w:spacing w:val="2"/>
          <w:sz w:val="28"/>
          <w:szCs w:val="28"/>
          <w:lang w:val="ru-RU"/>
        </w:rPr>
        <w:t>№1729</w:t>
      </w:r>
      <w:r>
        <w:rPr>
          <w:spacing w:val="2"/>
          <w:sz w:val="28"/>
          <w:szCs w:val="28"/>
        </w:rPr>
        <w:t>, а также требованиям тендерной документации.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Пакет тендерной документации можно получить в срок до</w:t>
        <w:br/>
      </w:r>
      <w:r>
        <w:rPr>
          <w:spacing w:val="2"/>
          <w:sz w:val="28"/>
          <w:szCs w:val="28"/>
          <w:lang w:val="ru-RU"/>
        </w:rPr>
        <w:t xml:space="preserve">13:00 </w:t>
      </w:r>
      <w:r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  <w:lang w:val="ru-RU"/>
        </w:rPr>
        <w:t>05</w:t>
      </w:r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  <w:lang w:val="ru-RU"/>
        </w:rPr>
        <w:t xml:space="preserve"> июня  2019</w:t>
      </w:r>
      <w:r>
        <w:rPr>
          <w:spacing w:val="2"/>
          <w:sz w:val="28"/>
          <w:szCs w:val="28"/>
        </w:rPr>
        <w:t>г. включительно по адресу</w:t>
      </w:r>
      <w:r>
        <w:rPr>
          <w:spacing w:val="2"/>
          <w:sz w:val="28"/>
          <w:szCs w:val="28"/>
          <w:lang w:val="ru-RU"/>
        </w:rPr>
        <w:t xml:space="preserve">: Республика Казахстан Мангистауская область город Актау 26 микрорайон, здание 54 </w:t>
      </w:r>
      <w:r>
        <w:rPr>
          <w:spacing w:val="2"/>
          <w:sz w:val="28"/>
          <w:szCs w:val="28"/>
          <w:lang w:val="kk-KZ"/>
        </w:rPr>
        <w:t xml:space="preserve">, </w:t>
      </w:r>
      <w:r>
        <w:rPr>
          <w:spacing w:val="2"/>
          <w:sz w:val="28"/>
          <w:szCs w:val="28"/>
        </w:rPr>
        <w:t xml:space="preserve">кабинет </w:t>
      </w:r>
      <w:r>
        <w:rPr>
          <w:spacing w:val="2"/>
          <w:sz w:val="28"/>
          <w:szCs w:val="28"/>
          <w:lang w:val="ru-RU"/>
        </w:rPr>
        <w:t xml:space="preserve">208 </w:t>
      </w:r>
      <w:r>
        <w:rPr>
          <w:spacing w:val="2"/>
          <w:sz w:val="28"/>
          <w:szCs w:val="28"/>
        </w:rPr>
        <w:t xml:space="preserve">, время с </w:t>
      </w:r>
      <w:r>
        <w:rPr>
          <w:spacing w:val="2"/>
          <w:sz w:val="28"/>
          <w:szCs w:val="28"/>
          <w:lang w:val="ru-RU"/>
        </w:rPr>
        <w:t>09:00</w:t>
      </w:r>
      <w:r>
        <w:rPr>
          <w:spacing w:val="2"/>
          <w:sz w:val="28"/>
          <w:szCs w:val="28"/>
        </w:rPr>
        <w:t xml:space="preserve"> до </w:t>
      </w:r>
      <w:r>
        <w:rPr>
          <w:spacing w:val="2"/>
          <w:sz w:val="28"/>
          <w:szCs w:val="28"/>
          <w:lang w:val="ru-RU"/>
        </w:rPr>
        <w:t>18:00</w:t>
      </w:r>
      <w:r>
        <w:rPr>
          <w:spacing w:val="2"/>
          <w:sz w:val="28"/>
          <w:szCs w:val="28"/>
        </w:rPr>
        <w:t xml:space="preserve"> часов или по электронной почте по адресу</w:t>
      </w:r>
      <w:r>
        <w:rPr>
          <w:spacing w:val="2"/>
          <w:sz w:val="28"/>
          <w:szCs w:val="28"/>
          <w:lang w:val="ru-RU"/>
        </w:rPr>
        <w:t xml:space="preserve">: </w:t>
      </w:r>
      <w:r>
        <w:rPr>
          <w:spacing w:val="2"/>
          <w:sz w:val="28"/>
          <w:szCs w:val="28"/>
          <w:lang w:val="en-US"/>
        </w:rPr>
        <w:t>agp</w:t>
      </w:r>
      <w:r>
        <w:rPr>
          <w:spacing w:val="2"/>
          <w:sz w:val="28"/>
          <w:szCs w:val="28"/>
          <w:lang w:val="ru-RU"/>
        </w:rPr>
        <w:t>2@</w:t>
      </w:r>
      <w:r>
        <w:rPr>
          <w:spacing w:val="2"/>
          <w:sz w:val="28"/>
          <w:szCs w:val="28"/>
          <w:lang w:val="en-US"/>
        </w:rPr>
        <w:t>mail</w:t>
      </w:r>
      <w:r>
        <w:rPr>
          <w:spacing w:val="2"/>
          <w:sz w:val="28"/>
          <w:szCs w:val="28"/>
          <w:lang w:val="ru-RU"/>
        </w:rPr>
        <w:t>.</w:t>
      </w:r>
      <w:r>
        <w:rPr>
          <w:spacing w:val="2"/>
          <w:sz w:val="28"/>
          <w:szCs w:val="28"/>
          <w:lang w:val="en-US"/>
        </w:rPr>
        <w:t>ru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Окончательный 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срок </w:t>
      </w:r>
      <w:r>
        <w:rPr>
          <w:spacing w:val="2"/>
          <w:sz w:val="28"/>
          <w:szCs w:val="28"/>
          <w:lang w:val="ru-RU"/>
        </w:rPr>
        <w:t xml:space="preserve">  </w:t>
      </w:r>
      <w:r>
        <w:rPr>
          <w:spacing w:val="2"/>
          <w:sz w:val="28"/>
          <w:szCs w:val="28"/>
        </w:rPr>
        <w:t xml:space="preserve">представления 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тендерных 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заявок 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до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>13:00  06 июня 2019 года.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Конверты с тендерными заявками будут вскрываться в </w:t>
      </w:r>
      <w:r>
        <w:rPr>
          <w:spacing w:val="2"/>
          <w:sz w:val="28"/>
          <w:szCs w:val="28"/>
          <w:lang w:val="ru-RU"/>
        </w:rPr>
        <w:t>15:00 06 июня 2019 года</w:t>
      </w:r>
      <w:r>
        <w:rPr>
          <w:spacing w:val="2"/>
          <w:sz w:val="28"/>
          <w:szCs w:val="28"/>
        </w:rPr>
        <w:t xml:space="preserve"> по следующему адресу: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 24 микрорайон здание поликлиники</w:t>
      </w:r>
      <w:r>
        <w:rPr>
          <w:spacing w:val="2"/>
          <w:sz w:val="28"/>
          <w:szCs w:val="28"/>
        </w:rPr>
        <w:t xml:space="preserve"> кабинет </w:t>
      </w:r>
      <w:r>
        <w:rPr>
          <w:spacing w:val="2"/>
          <w:sz w:val="28"/>
          <w:szCs w:val="28"/>
          <w:lang w:val="ru-RU"/>
        </w:rPr>
        <w:t>208.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>
        <w:rPr>
          <w:spacing w:val="2"/>
          <w:sz w:val="28"/>
          <w:szCs w:val="28"/>
          <w:lang w:val="ru-RU"/>
        </w:rPr>
        <w:t>8 7292 210544.</w:t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>
    <w:name w:val="Обычный (веб)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2017-12-04T07:25:00Z</dcterms:created>
  <dc:creator>gu.bersugurova</dc:creator>
  <dc:description/>
  <cp:keywords/>
  <dc:language>en-US</dc:language>
  <cp:lastModifiedBy>User</cp:lastModifiedBy>
  <cp:lastPrinted>2017-06-21T11:06:00Z</cp:lastPrinted>
  <dcterms:modified xsi:type="dcterms:W3CDTF">2019-05-23T11:47:00Z</dcterms:modified>
  <cp:revision>15</cp:revision>
  <dc:subject/>
  <dc:title/>
</cp:coreProperties>
</file>