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Приложение 8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Банковская гарантия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банка _________________________________________________</w:t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и реквизиты банка)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Кому ______________________________________________________________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(наименование и реквизиты заказчика, организатора закупа)</w:t>
      </w:r>
    </w:p>
    <w:p>
      <w:pPr>
        <w:pStyle w:val="Heading3"/>
        <w:shd w:fill="FFFFFF" w:val="clear"/>
        <w:spacing w:before="0" w:after="0"/>
        <w:ind w:firstLine="709" w:left="0" w:right="0"/>
        <w:textAlignment w:val="baseline"/>
        <w:rPr>
          <w:rFonts w:ascii="Times New Roman" w:hAnsi="Times New Roman" w:cs="Times New Roman"/>
          <w:b w:val="false"/>
          <w:bCs w:val="false"/>
          <w:spacing w:val="2"/>
          <w:sz w:val="28"/>
          <w:szCs w:val="28"/>
        </w:rPr>
      </w:pPr>
      <w:r>
        <w:rPr>
          <w:rFonts w:cs="Times New Roman"/>
          <w:b w:val="false"/>
          <w:bCs w:val="false"/>
          <w:spacing w:val="2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Гарантийное обязательство № ____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                                                 «____» ___________ _____ г.</w:t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(местонахождение)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Мы были проинформированы,</w:t>
      </w:r>
    </w:p>
    <w:p>
      <w:pPr>
        <w:pStyle w:val="Style15"/>
        <w:shd w:fill="FFFFFF" w:val="clear"/>
        <w:spacing w:before="0" w:after="0"/>
        <w:textAlignment w:val="baseline"/>
        <w:rPr/>
      </w:pPr>
      <w:r>
        <w:rPr>
          <w:spacing w:val="2"/>
          <w:sz w:val="28"/>
          <w:szCs w:val="28"/>
        </w:rPr>
        <w:t>что _______________________________________________________________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потенциального поставщика)</w:t>
      </w:r>
    </w:p>
    <w:p>
      <w:pPr>
        <w:pStyle w:val="Style15"/>
        <w:shd w:fill="FFFFFF" w:val="clear"/>
        <w:spacing w:before="0" w:after="0"/>
        <w:jc w:val="both"/>
        <w:textAlignment w:val="baseline"/>
        <w:rPr/>
      </w:pPr>
      <w:r>
        <w:rPr>
          <w:spacing w:val="2"/>
          <w:sz w:val="28"/>
          <w:szCs w:val="28"/>
        </w:rPr>
        <w:t>в дальнейшем «Поставщик», принимает участие в тендере по закупке _________________________________________________________________, организованном 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заказчика, организатора закупа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 готов осуществить поставку (оказать услугу)________________________ на общую сумму ________________ тенге.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и объем товаров, работ и услуг) (прописью)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связи с этим, мы ______________________ настоящим берем на себя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банка)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безотзывное обязательство выплатить Вам по Вашему требованию сумму,</w:t>
        <w:br/>
        <w:t>равную __________________________________________________________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(сумма в цифрах и прописью)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Поставщик: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1)отозвал или изменил тендерную заявку после истечения окончательного срока приема тендерных заявок;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2)победитель уклонился от заключения договора закупа после признания победителем тендера;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3)победитель не внес либо несвоевременно внес гарантийное обеспечение договора закупа</w:t>
      </w:r>
      <w:r>
        <w:rPr>
          <w:spacing w:val="2"/>
          <w:sz w:val="28"/>
          <w:szCs w:val="28"/>
          <w:lang w:val="kk-KZ"/>
        </w:rPr>
        <w:t xml:space="preserve"> или договора на оказание фармацевтических услуг</w:t>
      </w:r>
      <w:r>
        <w:rPr>
          <w:spacing w:val="2"/>
          <w:sz w:val="28"/>
          <w:szCs w:val="28"/>
        </w:rPr>
        <w:t>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Данная гарантия вступает в силу со дня вскрытия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Подпись гаранта                                                       Дата и адрес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Печать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(при наличии)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character" w:styleId="Heading3Char">
    <w:name w:val="Heading 3 Char"/>
    <w:basedOn w:val="Style13"/>
    <w:qFormat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NormalWebChar">
    <w:name w:val="Normal (Web) Char"/>
    <w:qFormat/>
    <w:rPr>
      <w:rFonts w:ascii="Times New Roman" w:hAnsi="Times New Roman" w:cs="Times New Roman"/>
      <w:sz w:val="24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2018-10-24T11:53:00Z</dcterms:created>
  <dc:creator>WIN7XP</dc:creator>
  <dc:description/>
  <dc:language>en-US</dc:language>
  <cp:lastModifiedBy>ADMIN</cp:lastModifiedBy>
  <dcterms:modified xsi:type="dcterms:W3CDTF">2018-10-24T11:53:00Z</dcterms:modified>
  <cp:revision>2</cp:revision>
  <dc:subject/>
  <dc:title/>
</cp:coreProperties>
</file>